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1" w:type="dxa"/>
        <w:tblInd w:w="-375" w:type="dxa"/>
        <w:tblLayout w:type="fixed"/>
        <w:tblLook w:val="0000" w:firstRow="0" w:lastRow="0" w:firstColumn="0" w:lastColumn="0" w:noHBand="0" w:noVBand="0"/>
      </w:tblPr>
      <w:tblGrid>
        <w:gridCol w:w="4868"/>
        <w:gridCol w:w="281"/>
        <w:gridCol w:w="4982"/>
      </w:tblGrid>
      <w:tr w:rsidR="0065792C" w:rsidRPr="0065792C" w:rsidTr="00977D23">
        <w:trPr>
          <w:trHeight w:val="1399"/>
        </w:trPr>
        <w:tc>
          <w:tcPr>
            <w:tcW w:w="4868" w:type="dxa"/>
          </w:tcPr>
          <w:p w:rsidR="0065792C" w:rsidRPr="00AB48B5" w:rsidRDefault="0086561B" w:rsidP="00977D23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drawing>
                <wp:inline distT="0" distB="0" distL="0" distR="0" wp14:anchorId="1532E942" wp14:editId="5D2B51BB">
                  <wp:extent cx="397510" cy="683895"/>
                  <wp:effectExtent l="0" t="0" r="2540" b="1905"/>
                  <wp:docPr id="9" name="Picture 2" descr="Grb-Srbija_2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-Srbija_2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792C" w:rsidRPr="00C16647" w:rsidRDefault="0065792C" w:rsidP="00977D23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sz w:val="24"/>
                <w:szCs w:val="24"/>
              </w:rPr>
            </w:pPr>
            <w:r w:rsidRPr="00C16647">
              <w:rPr>
                <w:rFonts w:ascii="Times New Roman" w:eastAsia="Calibri" w:hAnsi="Times New Roman"/>
                <w:b/>
                <w:noProof/>
                <w:sz w:val="24"/>
                <w:szCs w:val="24"/>
              </w:rPr>
              <w:t>Република Србија</w:t>
            </w:r>
          </w:p>
          <w:p w:rsidR="0065792C" w:rsidRPr="00C16647" w:rsidRDefault="0065792C" w:rsidP="00977D23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sz w:val="24"/>
                <w:szCs w:val="24"/>
              </w:rPr>
            </w:pPr>
            <w:r w:rsidRPr="00C16647">
              <w:rPr>
                <w:rFonts w:ascii="Times New Roman" w:eastAsia="Calibri" w:hAnsi="Times New Roman"/>
                <w:b/>
                <w:noProof/>
                <w:sz w:val="24"/>
                <w:szCs w:val="24"/>
              </w:rPr>
              <w:t>ВЛАДА</w:t>
            </w:r>
          </w:p>
          <w:p w:rsidR="0065792C" w:rsidRPr="00AB48B5" w:rsidRDefault="00FB55E5" w:rsidP="00977D23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  <w:hyperlink r:id="rId7" w:tooltip="Почетак" w:history="1">
              <w:r w:rsidR="0065792C" w:rsidRPr="00AB48B5">
                <w:rPr>
                  <w:rFonts w:ascii="Times New Roman" w:eastAsia="Calibri" w:hAnsi="Times New Roman"/>
                  <w:noProof/>
                  <w:sz w:val="24"/>
                  <w:szCs w:val="24"/>
                </w:rPr>
                <w:t>Министарство енергетике, развоја и заштите животне средине</w:t>
              </w:r>
            </w:hyperlink>
          </w:p>
        </w:tc>
        <w:tc>
          <w:tcPr>
            <w:tcW w:w="281" w:type="dxa"/>
          </w:tcPr>
          <w:p w:rsidR="0065792C" w:rsidRPr="00AB48B5" w:rsidRDefault="0065792C" w:rsidP="00977D23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</w:p>
        </w:tc>
        <w:tc>
          <w:tcPr>
            <w:tcW w:w="4982" w:type="dxa"/>
          </w:tcPr>
          <w:p w:rsidR="0065792C" w:rsidRPr="00AB48B5" w:rsidRDefault="0086561B" w:rsidP="00977D23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drawing>
                <wp:inline distT="0" distB="0" distL="0" distR="0" wp14:anchorId="61EB5B15" wp14:editId="1D1220E7">
                  <wp:extent cx="397510" cy="683895"/>
                  <wp:effectExtent l="0" t="0" r="2540" b="1905"/>
                  <wp:docPr id="10" name="Picture 2" descr="Grb-Srbija_2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-Srbija_2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792C" w:rsidRPr="00C16647" w:rsidRDefault="0065792C" w:rsidP="00977D23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sz w:val="24"/>
                <w:szCs w:val="24"/>
              </w:rPr>
            </w:pPr>
            <w:r w:rsidRPr="00C16647">
              <w:rPr>
                <w:rFonts w:ascii="Times New Roman" w:eastAsia="Calibri" w:hAnsi="Times New Roman"/>
                <w:b/>
                <w:noProof/>
                <w:sz w:val="24"/>
                <w:szCs w:val="24"/>
              </w:rPr>
              <w:t>Република Србија</w:t>
            </w:r>
          </w:p>
          <w:p w:rsidR="0065792C" w:rsidRPr="00C16647" w:rsidRDefault="0065792C" w:rsidP="00977D23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sz w:val="24"/>
                <w:szCs w:val="24"/>
              </w:rPr>
            </w:pPr>
            <w:r w:rsidRPr="00C16647">
              <w:rPr>
                <w:rFonts w:ascii="Times New Roman" w:eastAsia="Calibri" w:hAnsi="Times New Roman"/>
                <w:b/>
                <w:noProof/>
                <w:sz w:val="24"/>
                <w:szCs w:val="24"/>
              </w:rPr>
              <w:t>ВЛАДА</w:t>
            </w:r>
          </w:p>
          <w:p w:rsidR="0065792C" w:rsidRPr="00AB48B5" w:rsidRDefault="0065792C" w:rsidP="00977D23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  <w:r w:rsidRPr="00AB48B5">
              <w:rPr>
                <w:rFonts w:ascii="Times New Roman" w:eastAsia="Calibri" w:hAnsi="Times New Roman"/>
                <w:noProof/>
                <w:sz w:val="24"/>
                <w:szCs w:val="24"/>
              </w:rPr>
              <w:t>Канцеларија за сарадњу са цивилним друштвом</w:t>
            </w:r>
          </w:p>
        </w:tc>
      </w:tr>
    </w:tbl>
    <w:p w:rsidR="0065792C" w:rsidRDefault="0065792C" w:rsidP="00977D2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</w:p>
    <w:p w:rsidR="00977D23" w:rsidRDefault="00977D23" w:rsidP="00977D23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sr-Cyrl-RS"/>
        </w:rPr>
      </w:pPr>
    </w:p>
    <w:p w:rsidR="00E223E3" w:rsidRDefault="00E223E3" w:rsidP="00977D23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E223E3">
        <w:rPr>
          <w:rFonts w:ascii="Times New Roman" w:hAnsi="Times New Roman"/>
          <w:b/>
          <w:sz w:val="24"/>
          <w:szCs w:val="24"/>
          <w:lang w:val="sr-Cyrl-RS"/>
        </w:rPr>
        <w:t>ПОЗИВ ЗА УЧЕШЋЕ НА КОНСУЛТАТИВНОМ САСТАНКУ</w:t>
      </w:r>
    </w:p>
    <w:p w:rsidR="00977D23" w:rsidRDefault="00977D23" w:rsidP="00977D23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</w:p>
    <w:p w:rsidR="00977D23" w:rsidRDefault="00977D23" w:rsidP="00977D23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</w:p>
    <w:p w:rsidR="00E223E3" w:rsidRDefault="00E223E3" w:rsidP="00977D23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  <w:proofErr w:type="spellStart"/>
      <w:r w:rsidRPr="00E223E3">
        <w:rPr>
          <w:rFonts w:ascii="Times New Roman" w:hAnsi="Times New Roman"/>
          <w:sz w:val="24"/>
          <w:szCs w:val="24"/>
          <w:lang w:val="sr-Cyrl-RS"/>
        </w:rPr>
        <w:t>Пошт</w:t>
      </w:r>
      <w:proofErr w:type="spellEnd"/>
      <w:r w:rsidR="00B25D56">
        <w:rPr>
          <w:rFonts w:ascii="Times New Roman" w:hAnsi="Times New Roman"/>
          <w:sz w:val="24"/>
          <w:szCs w:val="24"/>
        </w:rPr>
        <w:t>o</w:t>
      </w:r>
      <w:r w:rsidRPr="00E223E3">
        <w:rPr>
          <w:rFonts w:ascii="Times New Roman" w:hAnsi="Times New Roman"/>
          <w:sz w:val="24"/>
          <w:szCs w:val="24"/>
          <w:lang w:val="sr-Cyrl-RS"/>
        </w:rPr>
        <w:t>вани/а,</w:t>
      </w:r>
    </w:p>
    <w:p w:rsidR="00977D23" w:rsidRDefault="00977D23" w:rsidP="00977D23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</w:p>
    <w:p w:rsidR="00DC30DE" w:rsidRDefault="00977D23" w:rsidP="00DC30D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977D23">
        <w:rPr>
          <w:rFonts w:ascii="Times New Roman" w:hAnsi="Times New Roman"/>
          <w:sz w:val="24"/>
          <w:szCs w:val="24"/>
          <w:lang w:val="sr-Cyrl-CS"/>
        </w:rPr>
        <w:t>Задовољство нам је да вас позовемо на Консултативни састанак Министарства енергетике, развоја и заштите животне средине са орг</w:t>
      </w:r>
      <w:r w:rsidR="00B25D56">
        <w:rPr>
          <w:rFonts w:ascii="Times New Roman" w:hAnsi="Times New Roman"/>
          <w:sz w:val="24"/>
          <w:szCs w:val="24"/>
          <w:lang w:val="sr-Cyrl-CS"/>
        </w:rPr>
        <w:t xml:space="preserve">анизацијама цивилног друштва </w:t>
      </w:r>
      <w:r w:rsidR="009E3BB8">
        <w:rPr>
          <w:rFonts w:ascii="Times New Roman" w:hAnsi="Times New Roman"/>
          <w:sz w:val="24"/>
          <w:szCs w:val="24"/>
          <w:lang w:val="sr-Cyrl-RS"/>
        </w:rPr>
        <w:t>које</w:t>
      </w:r>
      <w:r w:rsidR="00B25D56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B25D56">
        <w:rPr>
          <w:rFonts w:ascii="Times New Roman" w:hAnsi="Times New Roman"/>
          <w:sz w:val="24"/>
          <w:szCs w:val="24"/>
          <w:lang w:val="sr-Cyrl-RS"/>
        </w:rPr>
        <w:t xml:space="preserve">делују у </w:t>
      </w:r>
      <w:r w:rsidRPr="00977D23">
        <w:rPr>
          <w:rFonts w:ascii="Times New Roman" w:hAnsi="Times New Roman"/>
          <w:sz w:val="24"/>
          <w:szCs w:val="24"/>
          <w:lang w:val="sr-Cyrl-CS"/>
        </w:rPr>
        <w:t>области заштите животне средине,</w:t>
      </w:r>
      <w:r w:rsidR="00DC30DE" w:rsidRPr="00DC30DE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DC30DE" w:rsidRPr="00977D23">
        <w:rPr>
          <w:rFonts w:ascii="Times New Roman" w:hAnsi="Times New Roman"/>
          <w:sz w:val="24"/>
          <w:szCs w:val="24"/>
          <w:lang w:val="sr-Cyrl-CS"/>
        </w:rPr>
        <w:t xml:space="preserve">који ће се одржати у </w:t>
      </w:r>
      <w:r w:rsidR="00DC30DE">
        <w:rPr>
          <w:rFonts w:ascii="Times New Roman" w:hAnsi="Times New Roman"/>
          <w:sz w:val="24"/>
          <w:szCs w:val="24"/>
          <w:lang w:val="sr-Cyrl-CS"/>
        </w:rPr>
        <w:t>понедељак</w:t>
      </w:r>
      <w:r w:rsidR="00DC30DE" w:rsidRPr="00977D23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DC30DE">
        <w:rPr>
          <w:rFonts w:ascii="Times New Roman" w:hAnsi="Times New Roman"/>
          <w:sz w:val="24"/>
          <w:szCs w:val="24"/>
          <w:lang w:val="sr-Cyrl-CS"/>
        </w:rPr>
        <w:t>14</w:t>
      </w:r>
      <w:r w:rsidR="00DC30DE" w:rsidRPr="00977D23">
        <w:rPr>
          <w:rFonts w:ascii="Times New Roman" w:hAnsi="Times New Roman"/>
          <w:sz w:val="24"/>
          <w:szCs w:val="24"/>
          <w:lang w:val="sr-Cyrl-CS"/>
        </w:rPr>
        <w:t xml:space="preserve">. </w:t>
      </w:r>
      <w:r w:rsidR="00DC30DE">
        <w:rPr>
          <w:rFonts w:ascii="Times New Roman" w:hAnsi="Times New Roman"/>
          <w:sz w:val="24"/>
          <w:szCs w:val="24"/>
          <w:lang w:val="sr-Cyrl-CS"/>
        </w:rPr>
        <w:t>октобра</w:t>
      </w:r>
      <w:r w:rsidR="00DC30DE" w:rsidRPr="00977D23">
        <w:rPr>
          <w:rFonts w:ascii="Times New Roman" w:hAnsi="Times New Roman"/>
          <w:sz w:val="24"/>
          <w:szCs w:val="24"/>
          <w:lang w:val="sr-Cyrl-CS"/>
        </w:rPr>
        <w:t xml:space="preserve"> 2013. године у Београду са почетком у 1</w:t>
      </w:r>
      <w:r w:rsidR="0096738D">
        <w:rPr>
          <w:rFonts w:ascii="Times New Roman" w:hAnsi="Times New Roman"/>
          <w:sz w:val="24"/>
          <w:szCs w:val="24"/>
          <w:lang w:val="sr-Latn-RS"/>
        </w:rPr>
        <w:t>1</w:t>
      </w:r>
      <w:r w:rsidR="00DC30DE" w:rsidRPr="00977D23">
        <w:rPr>
          <w:rFonts w:ascii="Times New Roman" w:hAnsi="Times New Roman"/>
          <w:sz w:val="24"/>
          <w:szCs w:val="24"/>
          <w:lang w:val="sr-Cyrl-CS"/>
        </w:rPr>
        <w:t>:00 часова, у Палати Србија, сала Београд (централни улаз), Булевар Михајла Пупина 2.</w:t>
      </w:r>
    </w:p>
    <w:p w:rsidR="00DC30DE" w:rsidRDefault="00DC30DE" w:rsidP="00977D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Latn-RS"/>
        </w:rPr>
      </w:pPr>
    </w:p>
    <w:p w:rsidR="00977D23" w:rsidRDefault="00215B8B" w:rsidP="00977D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E223E3">
        <w:rPr>
          <w:rFonts w:ascii="Times New Roman" w:hAnsi="Times New Roman"/>
          <w:sz w:val="24"/>
          <w:szCs w:val="24"/>
          <w:lang w:val="sr-Cyrl-CS"/>
        </w:rPr>
        <w:t xml:space="preserve">Циљ састанка је </w:t>
      </w:r>
      <w:r w:rsidR="0065792C" w:rsidRPr="00E223E3">
        <w:rPr>
          <w:rFonts w:ascii="Times New Roman" w:hAnsi="Times New Roman"/>
          <w:sz w:val="24"/>
          <w:szCs w:val="24"/>
          <w:lang w:val="sr-Cyrl-CS"/>
        </w:rPr>
        <w:t xml:space="preserve">представљање плана рада </w:t>
      </w:r>
      <w:r w:rsidR="00E23B11">
        <w:rPr>
          <w:rFonts w:ascii="Times New Roman" w:hAnsi="Times New Roman"/>
          <w:sz w:val="24"/>
          <w:szCs w:val="24"/>
          <w:lang w:val="sr-Cyrl-CS"/>
        </w:rPr>
        <w:t xml:space="preserve">и </w:t>
      </w:r>
      <w:r w:rsidR="00E23B11" w:rsidRPr="00E23B11">
        <w:rPr>
          <w:rFonts w:ascii="Times New Roman" w:hAnsi="Times New Roman"/>
          <w:sz w:val="24"/>
          <w:szCs w:val="24"/>
          <w:lang w:val="sr-Cyrl-CS"/>
        </w:rPr>
        <w:t xml:space="preserve">законодавне активности </w:t>
      </w:r>
      <w:r w:rsidR="00AB48B5" w:rsidRPr="00E223E3">
        <w:rPr>
          <w:rFonts w:ascii="Times New Roman" w:hAnsi="Times New Roman"/>
          <w:sz w:val="24"/>
          <w:szCs w:val="24"/>
          <w:lang w:val="sr-Cyrl-CS"/>
        </w:rPr>
        <w:t xml:space="preserve">Министарства </w:t>
      </w:r>
      <w:r w:rsidR="00AB48B5" w:rsidRPr="00817EDB">
        <w:rPr>
          <w:rFonts w:ascii="Times New Roman" w:hAnsi="Times New Roman"/>
          <w:sz w:val="24"/>
          <w:szCs w:val="24"/>
          <w:lang w:val="sr-Cyrl-CS"/>
        </w:rPr>
        <w:t>енергетике, развоја и заштите животне средине</w:t>
      </w:r>
      <w:r w:rsidR="00E23B11">
        <w:rPr>
          <w:rFonts w:ascii="Times New Roman" w:hAnsi="Times New Roman"/>
          <w:sz w:val="24"/>
          <w:szCs w:val="24"/>
          <w:lang w:val="sr-Cyrl-CS"/>
        </w:rPr>
        <w:t xml:space="preserve"> у 2013. години, </w:t>
      </w:r>
      <w:r w:rsidR="0065792C" w:rsidRPr="00E223E3">
        <w:rPr>
          <w:rFonts w:ascii="Times New Roman" w:hAnsi="Times New Roman"/>
          <w:sz w:val="24"/>
          <w:szCs w:val="24"/>
          <w:lang w:val="sr-Cyrl-CS"/>
        </w:rPr>
        <w:t xml:space="preserve">унапређење дијалога са организацијама цивилног друштва које делују </w:t>
      </w:r>
      <w:r w:rsidRPr="00817EDB">
        <w:rPr>
          <w:rFonts w:ascii="Times New Roman" w:hAnsi="Times New Roman"/>
          <w:sz w:val="24"/>
          <w:szCs w:val="24"/>
          <w:lang w:val="sr-Cyrl-CS"/>
        </w:rPr>
        <w:t>у области заштите жи</w:t>
      </w:r>
      <w:r w:rsidR="005D148C" w:rsidRPr="00817EDB">
        <w:rPr>
          <w:rFonts w:ascii="Times New Roman" w:hAnsi="Times New Roman"/>
          <w:sz w:val="24"/>
          <w:szCs w:val="24"/>
          <w:lang w:val="sr-Cyrl-CS"/>
        </w:rPr>
        <w:t>вотне средине</w:t>
      </w:r>
      <w:r w:rsidR="0065792C" w:rsidRPr="00817EDB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AB48B5" w:rsidRPr="00817EDB">
        <w:rPr>
          <w:rFonts w:ascii="Times New Roman" w:hAnsi="Times New Roman"/>
          <w:sz w:val="24"/>
          <w:szCs w:val="24"/>
          <w:lang w:val="sr-Cyrl-CS"/>
        </w:rPr>
        <w:t xml:space="preserve">као </w:t>
      </w:r>
      <w:r w:rsidR="0065792C" w:rsidRPr="00817EDB">
        <w:rPr>
          <w:rFonts w:ascii="Times New Roman" w:hAnsi="Times New Roman"/>
          <w:sz w:val="24"/>
          <w:szCs w:val="24"/>
          <w:lang w:val="sr-Cyrl-CS"/>
        </w:rPr>
        <w:t xml:space="preserve">и </w:t>
      </w:r>
      <w:r w:rsidR="00DC30DE">
        <w:rPr>
          <w:rFonts w:ascii="Times New Roman" w:hAnsi="Times New Roman"/>
          <w:sz w:val="24"/>
          <w:szCs w:val="24"/>
          <w:lang w:val="sr-Cyrl-CS"/>
        </w:rPr>
        <w:t xml:space="preserve">изношење </w:t>
      </w:r>
      <w:r w:rsidR="00AB48B5" w:rsidRPr="00817EDB">
        <w:rPr>
          <w:rFonts w:ascii="Times New Roman" w:hAnsi="Times New Roman"/>
          <w:sz w:val="24"/>
          <w:szCs w:val="24"/>
          <w:lang w:val="sr-Cyrl-CS"/>
        </w:rPr>
        <w:t xml:space="preserve">предлога </w:t>
      </w:r>
      <w:r w:rsidR="00DC30DE">
        <w:rPr>
          <w:rFonts w:ascii="Times New Roman" w:hAnsi="Times New Roman"/>
          <w:sz w:val="24"/>
          <w:szCs w:val="24"/>
          <w:lang w:val="sr-Cyrl-CS"/>
        </w:rPr>
        <w:t xml:space="preserve">даљих </w:t>
      </w:r>
      <w:r w:rsidR="0065792C" w:rsidRPr="00817EDB">
        <w:rPr>
          <w:rFonts w:ascii="Times New Roman" w:hAnsi="Times New Roman"/>
          <w:sz w:val="24"/>
          <w:szCs w:val="24"/>
          <w:lang w:val="sr-Cyrl-CS"/>
        </w:rPr>
        <w:t xml:space="preserve">механизама сарадње. </w:t>
      </w:r>
    </w:p>
    <w:p w:rsidR="00977D23" w:rsidRPr="00977D23" w:rsidRDefault="00977D23" w:rsidP="00977D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DC30DE" w:rsidRDefault="00DC30DE" w:rsidP="00DC30D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817EDB">
        <w:rPr>
          <w:rFonts w:ascii="Times New Roman" w:hAnsi="Times New Roman"/>
          <w:sz w:val="24"/>
          <w:szCs w:val="24"/>
          <w:lang w:val="sr-Cyrl-CS"/>
        </w:rPr>
        <w:t xml:space="preserve">Позивају се  удружења и друге организације цивилног друштва које се активно баве питањима заштите животне средине да се пријаве </w:t>
      </w:r>
      <w:r>
        <w:rPr>
          <w:rFonts w:ascii="Times New Roman" w:hAnsi="Times New Roman"/>
          <w:sz w:val="24"/>
          <w:szCs w:val="24"/>
          <w:lang w:val="sr-Cyrl-CS"/>
        </w:rPr>
        <w:t xml:space="preserve">за учешће на овом скупу </w:t>
      </w:r>
      <w:r w:rsidRPr="00817EDB">
        <w:rPr>
          <w:rFonts w:ascii="Times New Roman" w:hAnsi="Times New Roman"/>
          <w:sz w:val="24"/>
          <w:szCs w:val="24"/>
          <w:lang w:val="sr-Cyrl-RS" w:eastAsia="sr-Cyrl-CS"/>
        </w:rPr>
        <w:t>на и</w:t>
      </w:r>
      <w:r w:rsidRPr="00817EDB">
        <w:rPr>
          <w:rFonts w:ascii="Times New Roman" w:hAnsi="Times New Roman"/>
          <w:sz w:val="24"/>
          <w:szCs w:val="24"/>
          <w:lang w:val="sr-Latn-RS" w:eastAsia="sr-Cyrl-CS"/>
        </w:rPr>
        <w:t>-</w:t>
      </w:r>
      <w:proofErr w:type="spellStart"/>
      <w:r w:rsidRPr="00817EDB">
        <w:rPr>
          <w:rFonts w:ascii="Times New Roman" w:hAnsi="Times New Roman"/>
          <w:sz w:val="24"/>
          <w:szCs w:val="24"/>
          <w:lang w:val="sr-Cyrl-RS" w:eastAsia="sr-Cyrl-CS"/>
        </w:rPr>
        <w:t>мејл</w:t>
      </w:r>
      <w:proofErr w:type="spellEnd"/>
      <w:r w:rsidRPr="00817EDB">
        <w:rPr>
          <w:rFonts w:ascii="Times New Roman" w:hAnsi="Times New Roman"/>
          <w:sz w:val="24"/>
          <w:szCs w:val="24"/>
          <w:lang w:val="sr-Cyrl-RS" w:eastAsia="sr-Cyrl-CS"/>
        </w:rPr>
        <w:t xml:space="preserve"> адресу</w:t>
      </w:r>
      <w:r w:rsidRPr="00817EDB">
        <w:rPr>
          <w:rFonts w:ascii="Times New Roman" w:hAnsi="Times New Roman"/>
          <w:sz w:val="24"/>
          <w:szCs w:val="24"/>
        </w:rPr>
        <w:t xml:space="preserve">: </w:t>
      </w:r>
      <w:hyperlink r:id="rId8" w:history="1">
        <w:r w:rsidRPr="00817EDB">
          <w:rPr>
            <w:rStyle w:val="Hyperlink"/>
            <w:rFonts w:ascii="Times New Roman" w:hAnsi="Times New Roman"/>
            <w:sz w:val="24"/>
            <w:szCs w:val="24"/>
            <w:lang w:val="sr-Latn-RS"/>
          </w:rPr>
          <w:t>office</w:t>
        </w:r>
        <w:r w:rsidRPr="00817EDB">
          <w:rPr>
            <w:rStyle w:val="Hyperlink"/>
            <w:rFonts w:ascii="Times New Roman" w:hAnsi="Times New Roman"/>
            <w:sz w:val="24"/>
            <w:szCs w:val="24"/>
          </w:rPr>
          <w:t>@civilnodrustvo.gov.rs</w:t>
        </w:r>
      </w:hyperlink>
      <w:r w:rsidRPr="00817EDB">
        <w:rPr>
          <w:rFonts w:ascii="Times New Roman" w:hAnsi="Times New Roman"/>
          <w:sz w:val="24"/>
          <w:szCs w:val="24"/>
        </w:rPr>
        <w:t xml:space="preserve">, </w:t>
      </w:r>
      <w:r w:rsidRPr="00817EDB">
        <w:rPr>
          <w:rFonts w:ascii="Times New Roman" w:hAnsi="Times New Roman"/>
          <w:sz w:val="24"/>
          <w:szCs w:val="24"/>
          <w:lang w:val="sr-Cyrl-CS"/>
        </w:rPr>
        <w:t xml:space="preserve"> или на број телефона: 011/31</w:t>
      </w:r>
      <w:r w:rsidRPr="00817EDB">
        <w:rPr>
          <w:rFonts w:ascii="Times New Roman" w:hAnsi="Times New Roman"/>
          <w:sz w:val="24"/>
          <w:szCs w:val="24"/>
          <w:lang w:val="sr-Latn-RS"/>
        </w:rPr>
        <w:t>1</w:t>
      </w:r>
      <w:r>
        <w:rPr>
          <w:rFonts w:ascii="Times New Roman" w:hAnsi="Times New Roman"/>
          <w:sz w:val="24"/>
          <w:szCs w:val="24"/>
          <w:lang w:val="sr-Cyrl-RS"/>
        </w:rPr>
        <w:t>-</w:t>
      </w:r>
      <w:r w:rsidRPr="00817EDB">
        <w:rPr>
          <w:rFonts w:ascii="Times New Roman" w:hAnsi="Times New Roman"/>
          <w:sz w:val="24"/>
          <w:szCs w:val="24"/>
          <w:lang w:val="sr-Latn-RS"/>
        </w:rPr>
        <w:t>3859</w:t>
      </w:r>
      <w:r w:rsidRPr="00817EDB">
        <w:rPr>
          <w:rFonts w:ascii="Times New Roman" w:hAnsi="Times New Roman"/>
          <w:sz w:val="24"/>
          <w:szCs w:val="24"/>
          <w:lang w:val="sr-Cyrl-CS"/>
        </w:rPr>
        <w:t xml:space="preserve">, најкасније </w:t>
      </w:r>
      <w:r w:rsidRPr="00817EDB">
        <w:rPr>
          <w:rFonts w:ascii="Times New Roman" w:hAnsi="Times New Roman"/>
          <w:sz w:val="24"/>
          <w:szCs w:val="24"/>
          <w:lang w:val="sr-Cyrl-RS"/>
        </w:rPr>
        <w:t>до</w:t>
      </w:r>
      <w:r w:rsidRPr="00817EDB">
        <w:rPr>
          <w:rFonts w:ascii="Times New Roman" w:hAnsi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/>
          <w:sz w:val="24"/>
          <w:szCs w:val="24"/>
          <w:lang w:val="sr-Cyrl-RS"/>
        </w:rPr>
        <w:t xml:space="preserve">среде, </w:t>
      </w:r>
      <w:r>
        <w:rPr>
          <w:rFonts w:ascii="Times New Roman" w:hAnsi="Times New Roman"/>
          <w:sz w:val="24"/>
          <w:szCs w:val="24"/>
          <w:lang w:val="sr-Cyrl-CS"/>
        </w:rPr>
        <w:t>09</w:t>
      </w:r>
      <w:r w:rsidRPr="00817EDB">
        <w:rPr>
          <w:rFonts w:ascii="Times New Roman" w:hAnsi="Times New Roman"/>
          <w:sz w:val="24"/>
          <w:szCs w:val="24"/>
          <w:lang w:val="sr-Cyrl-CS"/>
        </w:rPr>
        <w:t xml:space="preserve">. </w:t>
      </w:r>
      <w:r>
        <w:rPr>
          <w:rFonts w:ascii="Times New Roman" w:hAnsi="Times New Roman"/>
          <w:sz w:val="24"/>
          <w:szCs w:val="24"/>
          <w:lang w:val="sr-Cyrl-CS"/>
        </w:rPr>
        <w:t>октобра</w:t>
      </w:r>
      <w:r w:rsidRPr="00817EDB">
        <w:rPr>
          <w:rFonts w:ascii="Times New Roman" w:hAnsi="Times New Roman"/>
          <w:sz w:val="24"/>
          <w:szCs w:val="24"/>
          <w:lang w:val="sr-Cyrl-CS"/>
        </w:rPr>
        <w:t xml:space="preserve"> 2013. </w:t>
      </w:r>
      <w:r>
        <w:rPr>
          <w:rFonts w:ascii="Times New Roman" w:hAnsi="Times New Roman"/>
          <w:sz w:val="24"/>
          <w:szCs w:val="24"/>
          <w:lang w:val="sr-Cyrl-CS"/>
        </w:rPr>
        <w:t>г</w:t>
      </w:r>
      <w:r w:rsidRPr="00817EDB">
        <w:rPr>
          <w:rFonts w:ascii="Times New Roman" w:hAnsi="Times New Roman"/>
          <w:sz w:val="24"/>
          <w:szCs w:val="24"/>
          <w:lang w:val="sr-Cyrl-CS"/>
        </w:rPr>
        <w:t>одине</w:t>
      </w:r>
      <w:r>
        <w:rPr>
          <w:rFonts w:ascii="Times New Roman" w:hAnsi="Times New Roman"/>
          <w:sz w:val="24"/>
          <w:szCs w:val="24"/>
          <w:lang w:val="sr-Cyrl-CS"/>
        </w:rPr>
        <w:t>.</w:t>
      </w:r>
      <w:r w:rsidRPr="00817EDB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DC30DE" w:rsidRDefault="00DC30DE" w:rsidP="00DC30D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bookmarkStart w:id="0" w:name="_GoBack"/>
      <w:bookmarkEnd w:id="0"/>
    </w:p>
    <w:p w:rsidR="00DC30DE" w:rsidRDefault="00DC30DE" w:rsidP="00DC30D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Консултативни састанак организује </w:t>
      </w:r>
      <w:r w:rsidRPr="00977D23">
        <w:rPr>
          <w:rFonts w:ascii="Times New Roman" w:hAnsi="Times New Roman"/>
          <w:sz w:val="24"/>
          <w:szCs w:val="24"/>
          <w:lang w:val="sr-Cyrl-CS"/>
        </w:rPr>
        <w:t xml:space="preserve">Министарство енергетике, развоја и заштите животне средине </w:t>
      </w:r>
      <w:r>
        <w:rPr>
          <w:rFonts w:ascii="Times New Roman" w:hAnsi="Times New Roman"/>
          <w:sz w:val="24"/>
          <w:szCs w:val="24"/>
          <w:lang w:val="sr-Cyrl-CS"/>
        </w:rPr>
        <w:t xml:space="preserve">у сарадњи са </w:t>
      </w:r>
      <w:r w:rsidRPr="00977D23">
        <w:rPr>
          <w:rFonts w:ascii="Times New Roman" w:hAnsi="Times New Roman"/>
          <w:sz w:val="24"/>
          <w:szCs w:val="24"/>
          <w:lang w:val="sr-Cyrl-CS"/>
        </w:rPr>
        <w:t>Канцелариј</w:t>
      </w:r>
      <w:r>
        <w:rPr>
          <w:rFonts w:ascii="Times New Roman" w:hAnsi="Times New Roman"/>
          <w:sz w:val="24"/>
          <w:szCs w:val="24"/>
          <w:lang w:val="sr-Cyrl-CS"/>
        </w:rPr>
        <w:t>ом</w:t>
      </w:r>
      <w:r w:rsidRPr="00977D23">
        <w:rPr>
          <w:rFonts w:ascii="Times New Roman" w:hAnsi="Times New Roman"/>
          <w:sz w:val="24"/>
          <w:szCs w:val="24"/>
          <w:lang w:val="sr-Cyrl-CS"/>
        </w:rPr>
        <w:t xml:space="preserve"> за сарадњу са цивилним друштвом Владе Републике Србије</w:t>
      </w:r>
      <w:r>
        <w:rPr>
          <w:rFonts w:ascii="Times New Roman" w:hAnsi="Times New Roman"/>
          <w:sz w:val="24"/>
          <w:szCs w:val="24"/>
          <w:lang w:val="sr-Cyrl-CS"/>
        </w:rPr>
        <w:t xml:space="preserve">. </w:t>
      </w:r>
    </w:p>
    <w:p w:rsidR="00DC30DE" w:rsidRDefault="00DC30DE" w:rsidP="00DC30D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977D23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DE4CEE" w:rsidRDefault="00DC30DE" w:rsidP="00DE4CE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sr-Cyrl-CS"/>
        </w:rPr>
        <w:t>Напом</w:t>
      </w:r>
      <w:proofErr w:type="spellEnd"/>
      <w:r>
        <w:rPr>
          <w:rFonts w:ascii="Times New Roman" w:hAnsi="Times New Roman"/>
          <w:b/>
          <w:sz w:val="24"/>
          <w:szCs w:val="24"/>
          <w:lang w:val="sr-Latn-RS"/>
        </w:rPr>
        <w:t>e</w:t>
      </w:r>
      <w:r>
        <w:rPr>
          <w:rFonts w:ascii="Times New Roman" w:hAnsi="Times New Roman"/>
          <w:b/>
          <w:sz w:val="24"/>
          <w:szCs w:val="24"/>
          <w:lang w:val="sr-Cyrl-RS"/>
        </w:rPr>
        <w:t>на: З</w:t>
      </w:r>
      <w:r w:rsidR="00AB48B5" w:rsidRPr="000F1D46">
        <w:rPr>
          <w:rFonts w:ascii="Times New Roman" w:hAnsi="Times New Roman"/>
          <w:b/>
          <w:sz w:val="24"/>
          <w:szCs w:val="24"/>
          <w:lang w:val="sr-Cyrl-CS"/>
        </w:rPr>
        <w:t xml:space="preserve">бог ограниченог броја места </w:t>
      </w:r>
      <w:r>
        <w:rPr>
          <w:rFonts w:ascii="Times New Roman" w:hAnsi="Times New Roman"/>
          <w:b/>
          <w:sz w:val="24"/>
          <w:szCs w:val="24"/>
          <w:lang w:val="sr-Cyrl-CS"/>
        </w:rPr>
        <w:t>у сали моле се организације цивилног</w:t>
      </w:r>
      <w:r w:rsidR="00DE4CEE">
        <w:rPr>
          <w:rFonts w:ascii="Times New Roman" w:hAnsi="Times New Roman"/>
          <w:b/>
          <w:sz w:val="24"/>
          <w:szCs w:val="24"/>
        </w:rPr>
        <w:t xml:space="preserve"> </w:t>
      </w:r>
      <w:r w:rsidR="00DE4CEE">
        <w:rPr>
          <w:rFonts w:ascii="Times New Roman" w:hAnsi="Times New Roman"/>
          <w:b/>
          <w:sz w:val="24"/>
          <w:szCs w:val="24"/>
          <w:lang w:val="sr-Cyrl-RS"/>
        </w:rPr>
        <w:t>друштва</w:t>
      </w:r>
      <w:r>
        <w:rPr>
          <w:rFonts w:ascii="Times New Roman" w:hAnsi="Times New Roman"/>
          <w:b/>
          <w:sz w:val="24"/>
          <w:szCs w:val="24"/>
          <w:lang w:val="sr-Cyrl-CS"/>
        </w:rPr>
        <w:t xml:space="preserve"> да пријаве</w:t>
      </w:r>
      <w:r w:rsidR="00AB48B5" w:rsidRPr="000F1D46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="00E23B11">
        <w:rPr>
          <w:rFonts w:ascii="Times New Roman" w:hAnsi="Times New Roman"/>
          <w:b/>
          <w:sz w:val="24"/>
          <w:szCs w:val="24"/>
          <w:lang w:val="sr-Cyrl-CS"/>
        </w:rPr>
        <w:t>само једн</w:t>
      </w:r>
      <w:r>
        <w:rPr>
          <w:rFonts w:ascii="Times New Roman" w:hAnsi="Times New Roman"/>
          <w:b/>
          <w:sz w:val="24"/>
          <w:szCs w:val="24"/>
          <w:lang w:val="sr-Cyrl-CS"/>
        </w:rPr>
        <w:t>ог</w:t>
      </w:r>
      <w:r w:rsidR="00E23B11">
        <w:rPr>
          <w:rFonts w:ascii="Times New Roman" w:hAnsi="Times New Roman"/>
          <w:b/>
          <w:sz w:val="24"/>
          <w:szCs w:val="24"/>
          <w:lang w:val="sr-Cyrl-CS"/>
        </w:rPr>
        <w:t xml:space="preserve"> представник</w:t>
      </w:r>
      <w:r>
        <w:rPr>
          <w:rFonts w:ascii="Times New Roman" w:hAnsi="Times New Roman"/>
          <w:b/>
          <w:sz w:val="24"/>
          <w:szCs w:val="24"/>
          <w:lang w:val="sr-Cyrl-CS"/>
        </w:rPr>
        <w:t xml:space="preserve">а за присуство. </w:t>
      </w:r>
      <w:r w:rsidR="00DE4CEE">
        <w:rPr>
          <w:rFonts w:ascii="Times New Roman" w:hAnsi="Times New Roman"/>
          <w:b/>
          <w:sz w:val="24"/>
          <w:szCs w:val="24"/>
          <w:lang w:val="sr-Cyrl-CS"/>
        </w:rPr>
        <w:t xml:space="preserve">Путни трошкови за учеснике неће бити покривени. </w:t>
      </w:r>
    </w:p>
    <w:p w:rsidR="00215B8B" w:rsidRDefault="00215B8B" w:rsidP="00DC30D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Cyrl-CS"/>
        </w:rPr>
      </w:pPr>
    </w:p>
    <w:p w:rsidR="00E23B11" w:rsidRDefault="00E23B11" w:rsidP="00977D23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val="sr-Cyrl-CS"/>
        </w:rPr>
      </w:pPr>
    </w:p>
    <w:p w:rsidR="00E23B11" w:rsidRDefault="00E23B11" w:rsidP="00977D23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val="sr-Cyrl-CS"/>
        </w:rPr>
      </w:pPr>
    </w:p>
    <w:p w:rsidR="00977D23" w:rsidRDefault="00977D23" w:rsidP="00977D23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val="sr-Cyrl-CS"/>
        </w:rPr>
      </w:pPr>
    </w:p>
    <w:p w:rsidR="00977D23" w:rsidRPr="000F1D46" w:rsidRDefault="00977D23" w:rsidP="00977D23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val="sr-Cyrl-CS"/>
        </w:rPr>
      </w:pPr>
    </w:p>
    <w:sectPr w:rsidR="00977D23" w:rsidRPr="000F1D46" w:rsidSect="00E223E3">
      <w:pgSz w:w="12240" w:h="15840"/>
      <w:pgMar w:top="72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D61246"/>
    <w:multiLevelType w:val="hybridMultilevel"/>
    <w:tmpl w:val="22846F26"/>
    <w:lvl w:ilvl="0" w:tplc="EF02AE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3F243D3"/>
    <w:multiLevelType w:val="hybridMultilevel"/>
    <w:tmpl w:val="6ECAA26E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712CF1"/>
    <w:multiLevelType w:val="hybridMultilevel"/>
    <w:tmpl w:val="B664C454"/>
    <w:lvl w:ilvl="0" w:tplc="0CDC98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B2E"/>
    <w:rsid w:val="00063583"/>
    <w:rsid w:val="000F1D46"/>
    <w:rsid w:val="0011495F"/>
    <w:rsid w:val="001149DD"/>
    <w:rsid w:val="00215B8B"/>
    <w:rsid w:val="00245E46"/>
    <w:rsid w:val="00290CFB"/>
    <w:rsid w:val="002A74B6"/>
    <w:rsid w:val="002D732E"/>
    <w:rsid w:val="00313CAF"/>
    <w:rsid w:val="003F3D18"/>
    <w:rsid w:val="00471B18"/>
    <w:rsid w:val="00493E5A"/>
    <w:rsid w:val="005727C1"/>
    <w:rsid w:val="005B0D82"/>
    <w:rsid w:val="005D148C"/>
    <w:rsid w:val="005D4D75"/>
    <w:rsid w:val="00613C1E"/>
    <w:rsid w:val="0065792C"/>
    <w:rsid w:val="006E7AD7"/>
    <w:rsid w:val="006F2FAB"/>
    <w:rsid w:val="007D183B"/>
    <w:rsid w:val="007E1356"/>
    <w:rsid w:val="00817EDB"/>
    <w:rsid w:val="00823EFC"/>
    <w:rsid w:val="0086561B"/>
    <w:rsid w:val="008C26E2"/>
    <w:rsid w:val="0096738D"/>
    <w:rsid w:val="00977D23"/>
    <w:rsid w:val="009A69C6"/>
    <w:rsid w:val="009C34C4"/>
    <w:rsid w:val="009E3BB8"/>
    <w:rsid w:val="009E5962"/>
    <w:rsid w:val="00A23E9D"/>
    <w:rsid w:val="00A677DF"/>
    <w:rsid w:val="00A92195"/>
    <w:rsid w:val="00AB48B5"/>
    <w:rsid w:val="00B25D56"/>
    <w:rsid w:val="00B363F7"/>
    <w:rsid w:val="00BF400B"/>
    <w:rsid w:val="00C16647"/>
    <w:rsid w:val="00D31AA3"/>
    <w:rsid w:val="00DA4B2E"/>
    <w:rsid w:val="00DB6FFA"/>
    <w:rsid w:val="00DC30DE"/>
    <w:rsid w:val="00DE4CEE"/>
    <w:rsid w:val="00E223E3"/>
    <w:rsid w:val="00E23B11"/>
    <w:rsid w:val="00E805E8"/>
    <w:rsid w:val="00E94E4A"/>
    <w:rsid w:val="00E965E7"/>
    <w:rsid w:val="00F132F9"/>
    <w:rsid w:val="00FB55E5"/>
    <w:rsid w:val="00FD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E9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uiPriority w:val="99"/>
    <w:rsid w:val="00DA4B2E"/>
    <w:pPr>
      <w:tabs>
        <w:tab w:val="left" w:pos="567"/>
      </w:tabs>
      <w:spacing w:before="120" w:after="160" w:line="240" w:lineRule="exact"/>
      <w:ind w:left="1584" w:hanging="504"/>
    </w:pPr>
    <w:rPr>
      <w:rFonts w:ascii="Arial" w:hAnsi="Arial"/>
      <w:b/>
      <w:bCs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A9219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64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977D23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E9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uiPriority w:val="99"/>
    <w:rsid w:val="00DA4B2E"/>
    <w:pPr>
      <w:tabs>
        <w:tab w:val="left" w:pos="567"/>
      </w:tabs>
      <w:spacing w:before="120" w:after="160" w:line="240" w:lineRule="exact"/>
      <w:ind w:left="1584" w:hanging="504"/>
    </w:pPr>
    <w:rPr>
      <w:rFonts w:ascii="Arial" w:hAnsi="Arial"/>
      <w:b/>
      <w:bCs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A9219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64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977D23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civilnodrustvo.gov.r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erz.gov.rs/ci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Министарство енергетике, развоја и заштите животне средине позива удружења и друге организације цивилног друштва  на</vt:lpstr>
    </vt:vector>
  </TitlesOfParts>
  <Company>HP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Министарство енергетике, развоја и заштите животне средине позива удружења и друге организације цивилног друштва  на</dc:title>
  <dc:creator>Sonja Vukadinovic</dc:creator>
  <cp:lastModifiedBy>gordana</cp:lastModifiedBy>
  <cp:revision>3</cp:revision>
  <cp:lastPrinted>2013-03-29T14:48:00Z</cp:lastPrinted>
  <dcterms:created xsi:type="dcterms:W3CDTF">2013-10-07T11:09:00Z</dcterms:created>
  <dcterms:modified xsi:type="dcterms:W3CDTF">2013-10-07T11:43:00Z</dcterms:modified>
</cp:coreProperties>
</file>